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42BC5" w:rsidRPr="00B42BC5" w:rsidTr="00DD642A">
        <w:tc>
          <w:tcPr>
            <w:tcW w:w="4785" w:type="dxa"/>
          </w:tcPr>
          <w:p w:rsidR="00B42BC5" w:rsidRPr="00B42BC5" w:rsidRDefault="00B42BC5" w:rsidP="00B42BC5">
            <w:pPr>
              <w:widowControl/>
              <w:suppressAutoHyphens w:val="0"/>
              <w:autoSpaceDE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785" w:type="dxa"/>
          </w:tcPr>
          <w:p w:rsidR="00994602" w:rsidRDefault="00B42BC5" w:rsidP="00B42BC5">
            <w:pPr>
              <w:widowControl/>
              <w:suppressAutoHyphens w:val="0"/>
              <w:autoSpaceDE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en-US"/>
              </w:rPr>
            </w:pPr>
            <w:r w:rsidRPr="00B42BC5">
              <w:rPr>
                <w:rFonts w:ascii="Times New Roman" w:eastAsia="Times New Roman" w:hAnsi="Times New Roman" w:cs="Times New Roman"/>
                <w:sz w:val="32"/>
                <w:szCs w:val="32"/>
                <w:lang w:eastAsia="en-US"/>
              </w:rPr>
              <w:t xml:space="preserve">Утверждено </w:t>
            </w:r>
          </w:p>
          <w:p w:rsidR="00B42BC5" w:rsidRPr="00B42BC5" w:rsidRDefault="00B42BC5" w:rsidP="00B42BC5">
            <w:pPr>
              <w:widowControl/>
              <w:suppressAutoHyphens w:val="0"/>
              <w:autoSpaceDE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en-US"/>
              </w:rPr>
            </w:pPr>
            <w:r w:rsidRPr="00B42BC5">
              <w:rPr>
                <w:rFonts w:ascii="Times New Roman" w:eastAsia="Times New Roman" w:hAnsi="Times New Roman" w:cs="Times New Roman"/>
                <w:sz w:val="32"/>
                <w:szCs w:val="32"/>
                <w:lang w:eastAsia="en-US"/>
              </w:rPr>
              <w:t xml:space="preserve">протоколом заседания Общественного совета </w:t>
            </w:r>
          </w:p>
          <w:p w:rsidR="00B42BC5" w:rsidRPr="00B42BC5" w:rsidRDefault="00B42BC5" w:rsidP="00B42BC5">
            <w:pPr>
              <w:widowControl/>
              <w:suppressAutoHyphens w:val="0"/>
              <w:autoSpaceDE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en-US"/>
              </w:rPr>
            </w:pPr>
            <w:r w:rsidRPr="00B42BC5">
              <w:rPr>
                <w:rFonts w:ascii="Times New Roman" w:eastAsia="Times New Roman" w:hAnsi="Times New Roman" w:cs="Times New Roman"/>
                <w:sz w:val="32"/>
                <w:szCs w:val="32"/>
                <w:lang w:eastAsia="en-US"/>
              </w:rPr>
              <w:t xml:space="preserve">при министерстве социально-демографической и семейной </w:t>
            </w:r>
          </w:p>
          <w:p w:rsidR="00B42BC5" w:rsidRPr="00B42BC5" w:rsidRDefault="00B42BC5" w:rsidP="00B42BC5">
            <w:pPr>
              <w:widowControl/>
              <w:suppressAutoHyphens w:val="0"/>
              <w:autoSpaceDE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en-US"/>
              </w:rPr>
            </w:pPr>
            <w:r w:rsidRPr="00B42BC5">
              <w:rPr>
                <w:rFonts w:ascii="Times New Roman" w:eastAsia="Times New Roman" w:hAnsi="Times New Roman" w:cs="Times New Roman"/>
                <w:sz w:val="32"/>
                <w:szCs w:val="32"/>
                <w:lang w:eastAsia="en-US"/>
              </w:rPr>
              <w:t xml:space="preserve">политики Самарской области </w:t>
            </w:r>
          </w:p>
          <w:p w:rsidR="00B42BC5" w:rsidRPr="00B42BC5" w:rsidRDefault="00B42BC5" w:rsidP="00B42BC5">
            <w:pPr>
              <w:widowControl/>
              <w:suppressAutoHyphens w:val="0"/>
              <w:autoSpaceDE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en-US"/>
              </w:rPr>
            </w:pPr>
          </w:p>
          <w:p w:rsidR="00B42BC5" w:rsidRPr="00B42BC5" w:rsidRDefault="00B42BC5" w:rsidP="00B42BC5">
            <w:pPr>
              <w:widowControl/>
              <w:suppressAutoHyphens w:val="0"/>
              <w:autoSpaceDE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B42BC5">
              <w:rPr>
                <w:rFonts w:ascii="Times New Roman" w:eastAsia="Times New Roman" w:hAnsi="Times New Roman" w:cs="Times New Roman"/>
                <w:sz w:val="32"/>
                <w:szCs w:val="32"/>
                <w:lang w:eastAsia="en-US"/>
              </w:rPr>
              <w:t>№1</w:t>
            </w:r>
            <w:r w:rsidRPr="008C563A">
              <w:rPr>
                <w:rFonts w:ascii="Times New Roman" w:eastAsia="Times New Roman" w:hAnsi="Times New Roman" w:cs="Times New Roman"/>
                <w:sz w:val="32"/>
                <w:szCs w:val="32"/>
                <w:lang w:eastAsia="en-US"/>
              </w:rPr>
              <w:t>6</w:t>
            </w:r>
            <w:r w:rsidRPr="00B42BC5">
              <w:rPr>
                <w:rFonts w:ascii="Times New Roman" w:eastAsia="Times New Roman" w:hAnsi="Times New Roman" w:cs="Times New Roman"/>
                <w:sz w:val="32"/>
                <w:szCs w:val="32"/>
                <w:lang w:eastAsia="en-US"/>
              </w:rPr>
              <w:t xml:space="preserve"> от 1</w:t>
            </w:r>
            <w:r w:rsidRPr="008C563A">
              <w:rPr>
                <w:rFonts w:ascii="Times New Roman" w:eastAsia="Times New Roman" w:hAnsi="Times New Roman" w:cs="Times New Roman"/>
                <w:sz w:val="32"/>
                <w:szCs w:val="32"/>
                <w:lang w:eastAsia="en-US"/>
              </w:rPr>
              <w:t>6</w:t>
            </w:r>
            <w:r w:rsidRPr="00B42BC5">
              <w:rPr>
                <w:rFonts w:ascii="Times New Roman" w:eastAsia="Times New Roman" w:hAnsi="Times New Roman" w:cs="Times New Roman"/>
                <w:sz w:val="32"/>
                <w:szCs w:val="32"/>
                <w:lang w:eastAsia="en-US"/>
              </w:rPr>
              <w:t>.12.201</w:t>
            </w:r>
            <w:r w:rsidRPr="008C563A">
              <w:rPr>
                <w:rFonts w:ascii="Times New Roman" w:eastAsia="Times New Roman" w:hAnsi="Times New Roman" w:cs="Times New Roman"/>
                <w:sz w:val="32"/>
                <w:szCs w:val="32"/>
                <w:lang w:eastAsia="en-US"/>
              </w:rPr>
              <w:t>6</w:t>
            </w:r>
          </w:p>
        </w:tc>
      </w:tr>
    </w:tbl>
    <w:p w:rsidR="00B42BC5" w:rsidRPr="00B42BC5" w:rsidRDefault="00B42BC5" w:rsidP="00B42BC5">
      <w:pPr>
        <w:widowControl/>
        <w:tabs>
          <w:tab w:val="left" w:pos="10923"/>
        </w:tabs>
        <w:suppressAutoHyphens w:val="0"/>
        <w:autoSpaceDE/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B42BC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ab/>
      </w:r>
    </w:p>
    <w:p w:rsidR="00B42BC5" w:rsidRPr="00B42BC5" w:rsidRDefault="00B42BC5" w:rsidP="00B42BC5">
      <w:pPr>
        <w:widowControl/>
        <w:suppressAutoHyphens w:val="0"/>
        <w:autoSpaceDE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B42BC5" w:rsidRPr="00B42BC5" w:rsidRDefault="00B42BC5" w:rsidP="00B42BC5">
      <w:pPr>
        <w:widowControl/>
        <w:suppressAutoHyphens w:val="0"/>
        <w:autoSpaceDE/>
        <w:spacing w:line="276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</w:pPr>
      <w:r w:rsidRPr="00B42BC5"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  <w:t xml:space="preserve">ИТОГОВЫЙ РЕЙТИНГ ОРГАНИЗАЦИЙ </w:t>
      </w:r>
    </w:p>
    <w:p w:rsidR="00B42BC5" w:rsidRPr="00B42BC5" w:rsidRDefault="00B42BC5" w:rsidP="00B42BC5">
      <w:pPr>
        <w:widowControl/>
        <w:suppressAutoHyphens w:val="0"/>
        <w:autoSpaceDE/>
        <w:spacing w:line="276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</w:pPr>
      <w:r w:rsidRPr="00B42BC5"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  <w:t xml:space="preserve">СОЦИАЛЬНОГО ОБСЛУЖИВАНИЯ </w:t>
      </w:r>
    </w:p>
    <w:p w:rsidR="00B42BC5" w:rsidRPr="00B42BC5" w:rsidRDefault="00B42BC5" w:rsidP="00B42BC5">
      <w:pPr>
        <w:widowControl/>
        <w:suppressAutoHyphens w:val="0"/>
        <w:autoSpaceDE/>
        <w:spacing w:line="276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</w:pPr>
      <w:r w:rsidRPr="00B42BC5"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  <w:t xml:space="preserve">НАСЕЛЕНИЯ САМАРСКОЙ ОБЛАСТИ, </w:t>
      </w:r>
    </w:p>
    <w:p w:rsidR="00B42BC5" w:rsidRPr="00B42BC5" w:rsidRDefault="00B42BC5" w:rsidP="00B42BC5">
      <w:pPr>
        <w:widowControl/>
        <w:suppressAutoHyphens w:val="0"/>
        <w:autoSpaceDE/>
        <w:spacing w:line="276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</w:pPr>
      <w:r w:rsidRPr="00B42BC5"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  <w:t xml:space="preserve">СФОРМИРОВАННЫЙ НА ОСНОВАНИИ </w:t>
      </w:r>
    </w:p>
    <w:p w:rsidR="00B42BC5" w:rsidRPr="00B42BC5" w:rsidRDefault="00B42BC5" w:rsidP="00B42BC5">
      <w:pPr>
        <w:widowControl/>
        <w:suppressAutoHyphens w:val="0"/>
        <w:autoSpaceDE/>
        <w:spacing w:line="276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</w:pPr>
      <w:r w:rsidRPr="00B42BC5"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  <w:t xml:space="preserve">ПРОВЕДЕННОЙ НЕЗАВИСИМОЙ ОЦЕНКИ КАЧЕСТВА ОКАЗАНИЯ УСЛУГ </w:t>
      </w:r>
    </w:p>
    <w:p w:rsidR="00B42BC5" w:rsidRPr="00B42BC5" w:rsidRDefault="00B42BC5" w:rsidP="00B42BC5">
      <w:pPr>
        <w:widowControl/>
        <w:suppressAutoHyphens w:val="0"/>
        <w:autoSpaceDE/>
        <w:spacing w:line="276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</w:pPr>
      <w:r w:rsidRPr="00B42BC5"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  <w:t xml:space="preserve">ОРГАНИЗАЦИЯМИ СОЦИАЛЬНОГО </w:t>
      </w:r>
    </w:p>
    <w:p w:rsidR="00B42BC5" w:rsidRPr="00B42BC5" w:rsidRDefault="00B42BC5" w:rsidP="00B42BC5">
      <w:pPr>
        <w:widowControl/>
        <w:suppressAutoHyphens w:val="0"/>
        <w:autoSpaceDE/>
        <w:spacing w:line="276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</w:pPr>
      <w:r w:rsidRPr="00B42BC5"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  <w:t xml:space="preserve">ОБСЛУЖИВАНИЯ </w:t>
      </w:r>
    </w:p>
    <w:p w:rsidR="00B42BC5" w:rsidRPr="00B42BC5" w:rsidRDefault="00B42BC5" w:rsidP="00B42BC5">
      <w:pPr>
        <w:widowControl/>
        <w:suppressAutoHyphens w:val="0"/>
        <w:autoSpaceDE/>
        <w:spacing w:line="276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</w:pPr>
      <w:r w:rsidRPr="00B42BC5"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  <w:t>ЗА 201</w:t>
      </w:r>
      <w:r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  <w:t>6</w:t>
      </w:r>
      <w:r w:rsidRPr="00B42BC5"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  <w:t xml:space="preserve"> ГОД</w:t>
      </w:r>
    </w:p>
    <w:p w:rsidR="00B42BC5" w:rsidRDefault="0097630A" w:rsidP="00B42BC5">
      <w:pPr>
        <w:widowControl/>
        <w:suppressAutoHyphens w:val="0"/>
        <w:autoSpaceDE/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Рейтинг организаций</w:t>
      </w:r>
      <w:r w:rsidRPr="0068231C">
        <w:rPr>
          <w:rFonts w:ascii="Times New Roman" w:hAnsi="Times New Roman"/>
          <w:b/>
          <w:bCs/>
          <w:sz w:val="28"/>
          <w:szCs w:val="28"/>
        </w:rPr>
        <w:t xml:space="preserve"> социального</w:t>
      </w:r>
      <w:r>
        <w:rPr>
          <w:rFonts w:ascii="Times New Roman" w:hAnsi="Times New Roman"/>
          <w:b/>
          <w:bCs/>
          <w:sz w:val="28"/>
          <w:szCs w:val="28"/>
        </w:rPr>
        <w:t xml:space="preserve"> обслуживания Самарской области</w:t>
      </w:r>
    </w:p>
    <w:p w:rsidR="0097630A" w:rsidRDefault="0097630A" w:rsidP="00B42BC5">
      <w:pPr>
        <w:widowControl/>
        <w:suppressAutoHyphens w:val="0"/>
        <w:autoSpaceDE/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(организация-оператор ООО «Межрегиональный Маркетинговый центр «Иваново» (Ивановская область)</w:t>
      </w:r>
    </w:p>
    <w:p w:rsidR="006E4D7D" w:rsidRDefault="006E4D7D" w:rsidP="00B42BC5">
      <w:pPr>
        <w:widowControl/>
        <w:suppressAutoHyphens w:val="0"/>
        <w:autoSpaceDE/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5"/>
        <w:tblW w:w="0" w:type="auto"/>
        <w:tblInd w:w="-743" w:type="dxa"/>
        <w:tblLook w:val="04A0" w:firstRow="1" w:lastRow="0" w:firstColumn="1" w:lastColumn="0" w:noHBand="0" w:noVBand="1"/>
      </w:tblPr>
      <w:tblGrid>
        <w:gridCol w:w="6521"/>
        <w:gridCol w:w="1666"/>
        <w:gridCol w:w="2127"/>
      </w:tblGrid>
      <w:tr w:rsidR="006E4D7D" w:rsidTr="001F35AE">
        <w:trPr>
          <w:tblHeader/>
        </w:trPr>
        <w:tc>
          <w:tcPr>
            <w:tcW w:w="6521" w:type="dxa"/>
          </w:tcPr>
          <w:p w:rsidR="006E4D7D" w:rsidRPr="001F35AE" w:rsidRDefault="006E4D7D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F35AE">
              <w:rPr>
                <w:rFonts w:ascii="Times New Roman" w:hAnsi="Times New Roman"/>
                <w:b/>
                <w:bCs/>
                <w:sz w:val="26"/>
                <w:szCs w:val="26"/>
              </w:rPr>
              <w:t>Наименование организации социального обслуживания</w:t>
            </w:r>
          </w:p>
        </w:tc>
        <w:tc>
          <w:tcPr>
            <w:tcW w:w="1666" w:type="dxa"/>
          </w:tcPr>
          <w:p w:rsidR="006E4D7D" w:rsidRDefault="006E4D7D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Место в рейтинге </w:t>
            </w:r>
          </w:p>
        </w:tc>
        <w:tc>
          <w:tcPr>
            <w:tcW w:w="2127" w:type="dxa"/>
          </w:tcPr>
          <w:p w:rsidR="006E4D7D" w:rsidRDefault="006E4D7D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Интегральный показатель</w:t>
            </w:r>
          </w:p>
        </w:tc>
      </w:tr>
      <w:tr w:rsidR="006E4D7D" w:rsidTr="001F35AE">
        <w:tc>
          <w:tcPr>
            <w:tcW w:w="6521" w:type="dxa"/>
          </w:tcPr>
          <w:p w:rsidR="006E4D7D" w:rsidRPr="001F35AE" w:rsidRDefault="006E4D7D" w:rsidP="001F35AE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Государственное казенное учреждение Самарской области «Большеглушицкий реабилитационный центр для детей и подростков с ограниченными возможностями».</w:t>
            </w:r>
          </w:p>
        </w:tc>
        <w:tc>
          <w:tcPr>
            <w:tcW w:w="1666" w:type="dxa"/>
          </w:tcPr>
          <w:p w:rsidR="006E4D7D" w:rsidRDefault="006E4D7D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6E4D7D" w:rsidRDefault="006E4D7D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9,87</w:t>
            </w:r>
          </w:p>
        </w:tc>
      </w:tr>
      <w:tr w:rsidR="006E4D7D" w:rsidTr="001F35AE">
        <w:tc>
          <w:tcPr>
            <w:tcW w:w="6521" w:type="dxa"/>
          </w:tcPr>
          <w:p w:rsidR="006E4D7D" w:rsidRPr="001F35AE" w:rsidRDefault="006E4D7D" w:rsidP="006E4D7D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F35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Государственное бюджетное учреждение Самарской области</w:t>
            </w:r>
            <w:r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«Самарский областной геронтологический центр (дом-интернат для престарелых и инвалидов)»</w:t>
            </w:r>
          </w:p>
        </w:tc>
        <w:tc>
          <w:tcPr>
            <w:tcW w:w="1666" w:type="dxa"/>
          </w:tcPr>
          <w:p w:rsidR="006E4D7D" w:rsidRDefault="006E4D7D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27" w:type="dxa"/>
          </w:tcPr>
          <w:p w:rsidR="006E4D7D" w:rsidRDefault="006E4D7D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9,61</w:t>
            </w:r>
          </w:p>
        </w:tc>
      </w:tr>
      <w:tr w:rsidR="006E4D7D" w:rsidTr="001F35AE">
        <w:tc>
          <w:tcPr>
            <w:tcW w:w="6521" w:type="dxa"/>
          </w:tcPr>
          <w:p w:rsidR="006E4D7D" w:rsidRPr="001F35AE" w:rsidRDefault="006E4D7D" w:rsidP="006E4D7D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F35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Государственное бюджетное учреждение Самарской области</w:t>
            </w:r>
            <w:r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</w:t>
            </w:r>
            <w:proofErr w:type="spellStart"/>
            <w:r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Кошкинский</w:t>
            </w:r>
            <w:proofErr w:type="spellEnd"/>
            <w:r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пансионат для ветеранов труда (дом-интернат для престарелых и инвалидов)»</w:t>
            </w:r>
          </w:p>
        </w:tc>
        <w:tc>
          <w:tcPr>
            <w:tcW w:w="1666" w:type="dxa"/>
          </w:tcPr>
          <w:p w:rsidR="006E4D7D" w:rsidRDefault="006E4D7D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6E4D7D" w:rsidRDefault="006E4D7D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9,58</w:t>
            </w:r>
          </w:p>
        </w:tc>
      </w:tr>
      <w:tr w:rsidR="006E4D7D" w:rsidTr="001F35AE">
        <w:tc>
          <w:tcPr>
            <w:tcW w:w="6521" w:type="dxa"/>
          </w:tcPr>
          <w:p w:rsidR="006E4D7D" w:rsidRPr="001F35AE" w:rsidRDefault="006E4D7D" w:rsidP="00354008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F35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Государственное бюджетное учреждение Самарской </w:t>
            </w:r>
            <w:r w:rsidRPr="001F35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области</w:t>
            </w:r>
            <w:r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«Отрадненский пансионат для ветеранов труда (дом-интернат для престарелых и инвалидов)»</w:t>
            </w:r>
          </w:p>
        </w:tc>
        <w:tc>
          <w:tcPr>
            <w:tcW w:w="1666" w:type="dxa"/>
          </w:tcPr>
          <w:p w:rsidR="006E4D7D" w:rsidRDefault="006E4D7D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2127" w:type="dxa"/>
          </w:tcPr>
          <w:p w:rsidR="006E4D7D" w:rsidRDefault="006E4D7D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9,55</w:t>
            </w:r>
          </w:p>
        </w:tc>
      </w:tr>
      <w:tr w:rsidR="006E4D7D" w:rsidTr="001F35AE">
        <w:tc>
          <w:tcPr>
            <w:tcW w:w="6521" w:type="dxa"/>
          </w:tcPr>
          <w:p w:rsidR="006E4D7D" w:rsidRPr="001F35AE" w:rsidRDefault="006E4D7D" w:rsidP="006E4D7D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F35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Государственное бюджетное учреждение Самарской области</w:t>
            </w:r>
            <w:r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</w:t>
            </w:r>
            <w:proofErr w:type="spellStart"/>
            <w:r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Хворостянский</w:t>
            </w:r>
            <w:proofErr w:type="spellEnd"/>
            <w:r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пансионат для ветеранов войны и труда (дом-интернат для престарелых и инвалидов)»</w:t>
            </w:r>
          </w:p>
        </w:tc>
        <w:tc>
          <w:tcPr>
            <w:tcW w:w="1666" w:type="dxa"/>
          </w:tcPr>
          <w:p w:rsidR="006E4D7D" w:rsidRDefault="006E4D7D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127" w:type="dxa"/>
          </w:tcPr>
          <w:p w:rsidR="006E4D7D" w:rsidRDefault="006E4D7D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9,54</w:t>
            </w:r>
          </w:p>
        </w:tc>
      </w:tr>
      <w:tr w:rsidR="006E4D7D" w:rsidTr="001F35AE">
        <w:tc>
          <w:tcPr>
            <w:tcW w:w="6521" w:type="dxa"/>
          </w:tcPr>
          <w:p w:rsidR="006E4D7D" w:rsidRPr="001F35AE" w:rsidRDefault="006E4D7D" w:rsidP="006E4D7D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Государственное бюджетное учреждение Самарской области  «Социально-оздоровительный центр «Преодоление»</w:t>
            </w:r>
          </w:p>
        </w:tc>
        <w:tc>
          <w:tcPr>
            <w:tcW w:w="1666" w:type="dxa"/>
          </w:tcPr>
          <w:p w:rsidR="006E4D7D" w:rsidRDefault="006E4D7D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127" w:type="dxa"/>
          </w:tcPr>
          <w:p w:rsidR="006E4D7D" w:rsidRDefault="006E4D7D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9,54</w:t>
            </w:r>
          </w:p>
        </w:tc>
      </w:tr>
      <w:tr w:rsidR="006E4D7D" w:rsidTr="001F35AE">
        <w:tc>
          <w:tcPr>
            <w:tcW w:w="6521" w:type="dxa"/>
          </w:tcPr>
          <w:p w:rsidR="006E4D7D" w:rsidRPr="001F35AE" w:rsidRDefault="006E4D7D" w:rsidP="006E4D7D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Государственное бюджетное учреждение Самарской области «Областной реабилитационный центр для детей и подростков с ограниченными возможностями»</w:t>
            </w:r>
          </w:p>
        </w:tc>
        <w:tc>
          <w:tcPr>
            <w:tcW w:w="1666" w:type="dxa"/>
          </w:tcPr>
          <w:p w:rsidR="006E4D7D" w:rsidRDefault="006E4D7D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127" w:type="dxa"/>
          </w:tcPr>
          <w:p w:rsidR="006E4D7D" w:rsidRDefault="006E4D7D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9,5</w:t>
            </w:r>
          </w:p>
        </w:tc>
      </w:tr>
      <w:tr w:rsidR="006E4D7D" w:rsidTr="001F35AE">
        <w:tc>
          <w:tcPr>
            <w:tcW w:w="6521" w:type="dxa"/>
          </w:tcPr>
          <w:p w:rsidR="006E4D7D" w:rsidRPr="001F35AE" w:rsidRDefault="006E4D7D" w:rsidP="006E4D7D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F35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Государственное казенное учреждение Самарской области </w:t>
            </w:r>
            <w:r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«Красноярский социально-реабилитационный центр для несовершеннолетних «Феникс»</w:t>
            </w:r>
          </w:p>
        </w:tc>
        <w:tc>
          <w:tcPr>
            <w:tcW w:w="1666" w:type="dxa"/>
          </w:tcPr>
          <w:p w:rsidR="006E4D7D" w:rsidRDefault="006E4D7D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127" w:type="dxa"/>
          </w:tcPr>
          <w:p w:rsidR="006E4D7D" w:rsidRDefault="006E4D7D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9,47</w:t>
            </w:r>
          </w:p>
        </w:tc>
      </w:tr>
      <w:tr w:rsidR="006E4D7D" w:rsidTr="001F35AE">
        <w:tc>
          <w:tcPr>
            <w:tcW w:w="6521" w:type="dxa"/>
          </w:tcPr>
          <w:p w:rsidR="006E4D7D" w:rsidRPr="001F35AE" w:rsidRDefault="006E4D7D" w:rsidP="006E4D7D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F35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Государственное казенное учреждение Самарской области </w:t>
            </w:r>
            <w:r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«Социально-реабилитационный центр для несовершеннолетних «Огонек»</w:t>
            </w:r>
          </w:p>
        </w:tc>
        <w:tc>
          <w:tcPr>
            <w:tcW w:w="1666" w:type="dxa"/>
          </w:tcPr>
          <w:p w:rsidR="006E4D7D" w:rsidRDefault="006E4D7D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127" w:type="dxa"/>
          </w:tcPr>
          <w:p w:rsidR="006E4D7D" w:rsidRDefault="006E4D7D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9,45</w:t>
            </w:r>
          </w:p>
        </w:tc>
      </w:tr>
      <w:tr w:rsidR="006E4D7D" w:rsidTr="001F35AE">
        <w:tc>
          <w:tcPr>
            <w:tcW w:w="6521" w:type="dxa"/>
          </w:tcPr>
          <w:p w:rsidR="006E4D7D" w:rsidRPr="001F35AE" w:rsidRDefault="001727A4" w:rsidP="006E4D7D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Государственное казенное учреждение Самарской области «Центр помощи детям, оставшимся без попечения родителей «Единство» городского округа Тольятти (коррекционный)»</w:t>
            </w:r>
          </w:p>
        </w:tc>
        <w:tc>
          <w:tcPr>
            <w:tcW w:w="1666" w:type="dxa"/>
          </w:tcPr>
          <w:p w:rsidR="006E4D7D" w:rsidRDefault="001727A4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127" w:type="dxa"/>
          </w:tcPr>
          <w:p w:rsidR="006E4D7D" w:rsidRDefault="001727A4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9,43</w:t>
            </w:r>
          </w:p>
        </w:tc>
      </w:tr>
      <w:tr w:rsidR="001727A4" w:rsidTr="001F35AE">
        <w:tc>
          <w:tcPr>
            <w:tcW w:w="6521" w:type="dxa"/>
          </w:tcPr>
          <w:p w:rsidR="001727A4" w:rsidRPr="001F35AE" w:rsidRDefault="001727A4" w:rsidP="006E4D7D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Государственное казенное учреждение Самарской области «Центр помощи детям, оставшимся без попечения родителей «Искра» городского округа Сызрань (коррекционный)»</w:t>
            </w:r>
          </w:p>
        </w:tc>
        <w:tc>
          <w:tcPr>
            <w:tcW w:w="1666" w:type="dxa"/>
          </w:tcPr>
          <w:p w:rsidR="001727A4" w:rsidRDefault="001727A4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127" w:type="dxa"/>
          </w:tcPr>
          <w:p w:rsidR="001727A4" w:rsidRDefault="001727A4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9,43</w:t>
            </w:r>
          </w:p>
        </w:tc>
      </w:tr>
      <w:tr w:rsidR="001727A4" w:rsidTr="001F35AE">
        <w:tc>
          <w:tcPr>
            <w:tcW w:w="6521" w:type="dxa"/>
          </w:tcPr>
          <w:p w:rsidR="001727A4" w:rsidRPr="001F35AE" w:rsidRDefault="001727A4" w:rsidP="006E4D7D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F35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Государственное казенное учреждение Самарской области </w:t>
            </w:r>
            <w:r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«Социально-реабилитационный центр для несовершеннолетних «Солнечный лучик»</w:t>
            </w:r>
          </w:p>
        </w:tc>
        <w:tc>
          <w:tcPr>
            <w:tcW w:w="1666" w:type="dxa"/>
          </w:tcPr>
          <w:p w:rsidR="001727A4" w:rsidRDefault="001727A4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127" w:type="dxa"/>
          </w:tcPr>
          <w:p w:rsidR="001727A4" w:rsidRDefault="001727A4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9,41</w:t>
            </w:r>
          </w:p>
        </w:tc>
      </w:tr>
      <w:tr w:rsidR="001727A4" w:rsidTr="001F35AE">
        <w:tc>
          <w:tcPr>
            <w:tcW w:w="6521" w:type="dxa"/>
          </w:tcPr>
          <w:p w:rsidR="001727A4" w:rsidRPr="001F35AE" w:rsidRDefault="001727A4" w:rsidP="00354008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F35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Государственное бюджетное учреждение Самарской области </w:t>
            </w:r>
            <w:r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«Клявлинский пансионат для ветеранов труда (дом-интернат для престарелых и инвалидов)»</w:t>
            </w:r>
          </w:p>
        </w:tc>
        <w:tc>
          <w:tcPr>
            <w:tcW w:w="1666" w:type="dxa"/>
          </w:tcPr>
          <w:p w:rsidR="001727A4" w:rsidRDefault="001727A4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127" w:type="dxa"/>
          </w:tcPr>
          <w:p w:rsidR="001727A4" w:rsidRDefault="001727A4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9,37</w:t>
            </w:r>
          </w:p>
        </w:tc>
      </w:tr>
      <w:tr w:rsidR="001727A4" w:rsidTr="001F35AE">
        <w:tc>
          <w:tcPr>
            <w:tcW w:w="6521" w:type="dxa"/>
          </w:tcPr>
          <w:p w:rsidR="001727A4" w:rsidRPr="001F35AE" w:rsidRDefault="001727A4" w:rsidP="006E4D7D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F35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Государственное бюджетное учреждение Самарской области </w:t>
            </w:r>
            <w:r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«Чапаевский пансионат для ветеранов труда (дом-интернат для престарелых и инвалидов)»</w:t>
            </w:r>
          </w:p>
        </w:tc>
        <w:tc>
          <w:tcPr>
            <w:tcW w:w="1666" w:type="dxa"/>
          </w:tcPr>
          <w:p w:rsidR="001727A4" w:rsidRDefault="001727A4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127" w:type="dxa"/>
          </w:tcPr>
          <w:p w:rsidR="001727A4" w:rsidRDefault="001727A4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9,36</w:t>
            </w:r>
          </w:p>
        </w:tc>
      </w:tr>
      <w:tr w:rsidR="001727A4" w:rsidTr="001F35AE">
        <w:tc>
          <w:tcPr>
            <w:tcW w:w="6521" w:type="dxa"/>
          </w:tcPr>
          <w:p w:rsidR="001727A4" w:rsidRPr="001F35AE" w:rsidRDefault="001727A4" w:rsidP="00E069D4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Государственное казенное учреждение Самарской области «Реабилитационный центр для детей и подростков с ограниченными возможностями «Светлячок»</w:t>
            </w:r>
          </w:p>
        </w:tc>
        <w:tc>
          <w:tcPr>
            <w:tcW w:w="1666" w:type="dxa"/>
          </w:tcPr>
          <w:p w:rsidR="001727A4" w:rsidRDefault="001727A4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127" w:type="dxa"/>
          </w:tcPr>
          <w:p w:rsidR="001727A4" w:rsidRDefault="001727A4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9,34</w:t>
            </w:r>
          </w:p>
        </w:tc>
      </w:tr>
      <w:tr w:rsidR="001727A4" w:rsidTr="001F35AE">
        <w:tc>
          <w:tcPr>
            <w:tcW w:w="6521" w:type="dxa"/>
          </w:tcPr>
          <w:p w:rsidR="001727A4" w:rsidRPr="001F35AE" w:rsidRDefault="001727A4" w:rsidP="006E4D7D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Государственное бюджетное учреждение Самарской области «Реабилитационный центр для инвалидов «Доблесть»</w:t>
            </w:r>
          </w:p>
        </w:tc>
        <w:tc>
          <w:tcPr>
            <w:tcW w:w="1666" w:type="dxa"/>
          </w:tcPr>
          <w:p w:rsidR="001727A4" w:rsidRDefault="001727A4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127" w:type="dxa"/>
          </w:tcPr>
          <w:p w:rsidR="001727A4" w:rsidRDefault="001727A4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9,33</w:t>
            </w:r>
          </w:p>
        </w:tc>
      </w:tr>
      <w:tr w:rsidR="001727A4" w:rsidTr="001F35AE">
        <w:tc>
          <w:tcPr>
            <w:tcW w:w="6521" w:type="dxa"/>
          </w:tcPr>
          <w:p w:rsidR="001727A4" w:rsidRPr="001F35AE" w:rsidRDefault="001727A4" w:rsidP="00E069D4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Государственное </w:t>
            </w:r>
            <w:r w:rsidR="00E069D4" w:rsidRPr="00E069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казенное учреждение здравоохранения</w:t>
            </w:r>
            <w:r w:rsidR="00E069D4"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Самарской области</w:t>
            </w:r>
            <w:r w:rsidR="00E069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«Дом ребенка «Солнышко» специализированный»</w:t>
            </w:r>
          </w:p>
        </w:tc>
        <w:tc>
          <w:tcPr>
            <w:tcW w:w="1666" w:type="dxa"/>
          </w:tcPr>
          <w:p w:rsidR="001727A4" w:rsidRDefault="001727A4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127" w:type="dxa"/>
          </w:tcPr>
          <w:p w:rsidR="001727A4" w:rsidRDefault="001727A4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9,3</w:t>
            </w:r>
          </w:p>
        </w:tc>
      </w:tr>
      <w:tr w:rsidR="001727A4" w:rsidTr="001F35AE">
        <w:tc>
          <w:tcPr>
            <w:tcW w:w="6521" w:type="dxa"/>
          </w:tcPr>
          <w:p w:rsidR="001727A4" w:rsidRPr="001F35AE" w:rsidRDefault="001727A4" w:rsidP="006E4D7D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Государственное бюджетное учреждение Самарской области «Сергиевский пансионат для детей-инвалидов (детский дом-интернат для умственно отсталых детей)»</w:t>
            </w:r>
          </w:p>
        </w:tc>
        <w:tc>
          <w:tcPr>
            <w:tcW w:w="1666" w:type="dxa"/>
          </w:tcPr>
          <w:p w:rsidR="001727A4" w:rsidRDefault="001727A4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127" w:type="dxa"/>
          </w:tcPr>
          <w:p w:rsidR="001727A4" w:rsidRDefault="001727A4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9,28</w:t>
            </w:r>
          </w:p>
        </w:tc>
      </w:tr>
      <w:tr w:rsidR="001727A4" w:rsidTr="001F35AE">
        <w:tc>
          <w:tcPr>
            <w:tcW w:w="6521" w:type="dxa"/>
          </w:tcPr>
          <w:p w:rsidR="001727A4" w:rsidRPr="001F35AE" w:rsidRDefault="001727A4" w:rsidP="00E069D4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Государственное казенное учреждение </w:t>
            </w:r>
            <w:r w:rsidR="00E069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Самарской области </w:t>
            </w:r>
            <w:r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«Реабилитационный центр для детей и подростков с ограниченными возможностями «</w:t>
            </w:r>
            <w:proofErr w:type="spellStart"/>
            <w:r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Журавушка</w:t>
            </w:r>
            <w:proofErr w:type="spellEnd"/>
            <w:r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1666" w:type="dxa"/>
          </w:tcPr>
          <w:p w:rsidR="001727A4" w:rsidRDefault="001727A4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127" w:type="dxa"/>
          </w:tcPr>
          <w:p w:rsidR="001727A4" w:rsidRDefault="00583505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9,23</w:t>
            </w:r>
          </w:p>
        </w:tc>
      </w:tr>
      <w:tr w:rsidR="001727A4" w:rsidTr="001F35AE">
        <w:tc>
          <w:tcPr>
            <w:tcW w:w="6521" w:type="dxa"/>
          </w:tcPr>
          <w:p w:rsidR="001727A4" w:rsidRPr="001F35AE" w:rsidRDefault="005C5893" w:rsidP="006E4D7D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Государственное казенное учреждение </w:t>
            </w:r>
            <w:r w:rsidRPr="005C58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здравоохранения Самарской области «Дом ребенка специализированный»</w:t>
            </w:r>
          </w:p>
        </w:tc>
        <w:tc>
          <w:tcPr>
            <w:tcW w:w="1666" w:type="dxa"/>
          </w:tcPr>
          <w:p w:rsidR="001727A4" w:rsidRDefault="00583505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127" w:type="dxa"/>
          </w:tcPr>
          <w:p w:rsidR="001727A4" w:rsidRDefault="00583505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9,23</w:t>
            </w:r>
          </w:p>
        </w:tc>
      </w:tr>
      <w:tr w:rsidR="001727A4" w:rsidTr="001F35AE">
        <w:tc>
          <w:tcPr>
            <w:tcW w:w="6521" w:type="dxa"/>
          </w:tcPr>
          <w:p w:rsidR="001727A4" w:rsidRPr="001F35AE" w:rsidRDefault="00583505" w:rsidP="00583505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Государственное казенное учреждение Самарской области «Социально-реабилитационный центр для несовершеннолетних «Наш дом»</w:t>
            </w:r>
          </w:p>
        </w:tc>
        <w:tc>
          <w:tcPr>
            <w:tcW w:w="1666" w:type="dxa"/>
          </w:tcPr>
          <w:p w:rsidR="001727A4" w:rsidRDefault="00583505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127" w:type="dxa"/>
          </w:tcPr>
          <w:p w:rsidR="001727A4" w:rsidRDefault="00583505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9,21</w:t>
            </w:r>
          </w:p>
        </w:tc>
      </w:tr>
      <w:tr w:rsidR="001727A4" w:rsidTr="001F35AE">
        <w:tc>
          <w:tcPr>
            <w:tcW w:w="6521" w:type="dxa"/>
          </w:tcPr>
          <w:p w:rsidR="001727A4" w:rsidRPr="005166FB" w:rsidRDefault="00583505" w:rsidP="00583505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5166FB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Государственное  бюджетное учреждение Самарской области «Реабилитационный центр для инвалидов вследствие психических заболеваний (Центр дневного пребывания граждан пожилого возраста и инвалидов) «Здоровье»</w:t>
            </w:r>
          </w:p>
        </w:tc>
        <w:tc>
          <w:tcPr>
            <w:tcW w:w="1666" w:type="dxa"/>
          </w:tcPr>
          <w:p w:rsidR="001727A4" w:rsidRPr="005166FB" w:rsidRDefault="00583505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5166FB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18</w:t>
            </w:r>
          </w:p>
        </w:tc>
        <w:tc>
          <w:tcPr>
            <w:tcW w:w="2127" w:type="dxa"/>
          </w:tcPr>
          <w:p w:rsidR="001727A4" w:rsidRPr="005166FB" w:rsidRDefault="00583505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5166FB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9,21</w:t>
            </w:r>
          </w:p>
        </w:tc>
      </w:tr>
      <w:tr w:rsidR="001727A4" w:rsidTr="001F35AE">
        <w:tc>
          <w:tcPr>
            <w:tcW w:w="6521" w:type="dxa"/>
          </w:tcPr>
          <w:p w:rsidR="001727A4" w:rsidRPr="001F35AE" w:rsidRDefault="00583505" w:rsidP="006E4D7D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Государственное казенное учреждение Самарской области «Комплексный центр социального обслуживания населения «Жемчужина» городского округа Сызрань»</w:t>
            </w:r>
          </w:p>
        </w:tc>
        <w:tc>
          <w:tcPr>
            <w:tcW w:w="1666" w:type="dxa"/>
          </w:tcPr>
          <w:p w:rsidR="001727A4" w:rsidRDefault="00583505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127" w:type="dxa"/>
          </w:tcPr>
          <w:p w:rsidR="001727A4" w:rsidRDefault="00583505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9,2</w:t>
            </w:r>
          </w:p>
        </w:tc>
      </w:tr>
      <w:tr w:rsidR="00583505" w:rsidTr="001F35AE">
        <w:tc>
          <w:tcPr>
            <w:tcW w:w="6521" w:type="dxa"/>
          </w:tcPr>
          <w:p w:rsidR="00583505" w:rsidRPr="001F35AE" w:rsidRDefault="00583505" w:rsidP="006E4D7D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Государственное казенное учреждение Самарской области «Центр помощи детям, оставшимся без попечения родителей «Созвездие» городского округа Тольятти (коррекционный)»</w:t>
            </w:r>
          </w:p>
        </w:tc>
        <w:tc>
          <w:tcPr>
            <w:tcW w:w="1666" w:type="dxa"/>
          </w:tcPr>
          <w:p w:rsidR="00583505" w:rsidRDefault="00583505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127" w:type="dxa"/>
          </w:tcPr>
          <w:p w:rsidR="00583505" w:rsidRDefault="00583505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9,2</w:t>
            </w:r>
          </w:p>
        </w:tc>
      </w:tr>
      <w:tr w:rsidR="00583505" w:rsidTr="001F35AE">
        <w:tc>
          <w:tcPr>
            <w:tcW w:w="6521" w:type="dxa"/>
          </w:tcPr>
          <w:p w:rsidR="00583505" w:rsidRPr="001F35AE" w:rsidRDefault="00583505" w:rsidP="006E4D7D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Государственное казенное учреждение Самарской области «Чапаевский социально-реабилитационный центр для несовершеннолетних»</w:t>
            </w:r>
          </w:p>
        </w:tc>
        <w:tc>
          <w:tcPr>
            <w:tcW w:w="1666" w:type="dxa"/>
          </w:tcPr>
          <w:p w:rsidR="00583505" w:rsidRDefault="00583505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127" w:type="dxa"/>
          </w:tcPr>
          <w:p w:rsidR="00583505" w:rsidRDefault="00583505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9,19</w:t>
            </w:r>
          </w:p>
        </w:tc>
      </w:tr>
      <w:tr w:rsidR="00583505" w:rsidTr="001F35AE">
        <w:tc>
          <w:tcPr>
            <w:tcW w:w="6521" w:type="dxa"/>
          </w:tcPr>
          <w:p w:rsidR="00583505" w:rsidRPr="001F35AE" w:rsidRDefault="00583505" w:rsidP="006E4D7D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F35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Государственное бюджетное учреждение Самарской области</w:t>
            </w:r>
            <w:r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«Алексеевский пансионат для ветеранов войны и труда (дом-интернат для престарелых и инвалидов)»</w:t>
            </w:r>
          </w:p>
        </w:tc>
        <w:tc>
          <w:tcPr>
            <w:tcW w:w="1666" w:type="dxa"/>
          </w:tcPr>
          <w:p w:rsidR="00583505" w:rsidRDefault="00583505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2127" w:type="dxa"/>
          </w:tcPr>
          <w:p w:rsidR="00583505" w:rsidRDefault="00583505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9,18</w:t>
            </w:r>
          </w:p>
        </w:tc>
      </w:tr>
      <w:tr w:rsidR="00583505" w:rsidTr="001F35AE">
        <w:tc>
          <w:tcPr>
            <w:tcW w:w="6521" w:type="dxa"/>
          </w:tcPr>
          <w:p w:rsidR="00583505" w:rsidRPr="001F35AE" w:rsidRDefault="00583505" w:rsidP="006E4D7D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F35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Государственное бюджетное учреждение Самарской </w:t>
            </w:r>
            <w:r w:rsidRPr="001F35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области</w:t>
            </w:r>
            <w:r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«Реабилитационный центр для инвалидов «Самарский»</w:t>
            </w:r>
          </w:p>
        </w:tc>
        <w:tc>
          <w:tcPr>
            <w:tcW w:w="1666" w:type="dxa"/>
          </w:tcPr>
          <w:p w:rsidR="00583505" w:rsidRDefault="00583505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22</w:t>
            </w:r>
          </w:p>
        </w:tc>
        <w:tc>
          <w:tcPr>
            <w:tcW w:w="2127" w:type="dxa"/>
          </w:tcPr>
          <w:p w:rsidR="00583505" w:rsidRDefault="00583505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9,17</w:t>
            </w:r>
          </w:p>
        </w:tc>
      </w:tr>
      <w:tr w:rsidR="00583505" w:rsidTr="001F35AE">
        <w:tc>
          <w:tcPr>
            <w:tcW w:w="6521" w:type="dxa"/>
          </w:tcPr>
          <w:p w:rsidR="00583505" w:rsidRPr="001F35AE" w:rsidRDefault="00583505" w:rsidP="006E4D7D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Государственное казенное учреждение Самарской области</w:t>
            </w:r>
            <w:r w:rsidRPr="001F35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«Тольяттинский социальный приют </w:t>
            </w:r>
            <w:r w:rsidR="009E3479" w:rsidRPr="009E347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для детей и подростков</w:t>
            </w:r>
            <w:r w:rsidR="009E3479" w:rsidRPr="001F35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1F35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«Дельфин»</w:t>
            </w:r>
          </w:p>
        </w:tc>
        <w:tc>
          <w:tcPr>
            <w:tcW w:w="1666" w:type="dxa"/>
          </w:tcPr>
          <w:p w:rsidR="00583505" w:rsidRDefault="00583505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2127" w:type="dxa"/>
          </w:tcPr>
          <w:p w:rsidR="00583505" w:rsidRDefault="00583505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9,1</w:t>
            </w:r>
          </w:p>
        </w:tc>
      </w:tr>
      <w:tr w:rsidR="00583505" w:rsidTr="001F35AE">
        <w:tc>
          <w:tcPr>
            <w:tcW w:w="6521" w:type="dxa"/>
          </w:tcPr>
          <w:p w:rsidR="00583505" w:rsidRPr="001F35AE" w:rsidRDefault="00583505" w:rsidP="00E069D4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Государственное казенное учреждение </w:t>
            </w:r>
            <w:r w:rsidR="00E069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Самарской области </w:t>
            </w:r>
            <w:r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«Реабилитационный центр для детей и подростков с ограниченными возможностями «</w:t>
            </w:r>
            <w:proofErr w:type="spellStart"/>
            <w:r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Варрель</w:t>
            </w:r>
            <w:proofErr w:type="spellEnd"/>
            <w:r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1666" w:type="dxa"/>
          </w:tcPr>
          <w:p w:rsidR="00583505" w:rsidRDefault="00583505" w:rsidP="0058350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2127" w:type="dxa"/>
          </w:tcPr>
          <w:p w:rsidR="00583505" w:rsidRDefault="00583505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9,1</w:t>
            </w:r>
          </w:p>
        </w:tc>
      </w:tr>
      <w:tr w:rsidR="00583505" w:rsidTr="0079633C">
        <w:trPr>
          <w:trHeight w:val="936"/>
        </w:trPr>
        <w:tc>
          <w:tcPr>
            <w:tcW w:w="6521" w:type="dxa"/>
          </w:tcPr>
          <w:p w:rsidR="00583505" w:rsidRPr="001F35AE" w:rsidRDefault="00583505" w:rsidP="00583505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Государственное </w:t>
            </w:r>
            <w:r w:rsidRPr="001F35A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бюджетное </w:t>
            </w:r>
            <w:r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учреждение «Приволжский молодежный пансионат для инвалидов (психоневрологический интернат)»</w:t>
            </w:r>
          </w:p>
        </w:tc>
        <w:tc>
          <w:tcPr>
            <w:tcW w:w="1666" w:type="dxa"/>
          </w:tcPr>
          <w:p w:rsidR="00583505" w:rsidRDefault="00583505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2127" w:type="dxa"/>
          </w:tcPr>
          <w:p w:rsidR="00583505" w:rsidRDefault="00583505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9,02</w:t>
            </w:r>
          </w:p>
        </w:tc>
      </w:tr>
      <w:tr w:rsidR="00583505" w:rsidTr="001F35AE">
        <w:tc>
          <w:tcPr>
            <w:tcW w:w="6521" w:type="dxa"/>
          </w:tcPr>
          <w:p w:rsidR="00583505" w:rsidRPr="001F35AE" w:rsidRDefault="00583505" w:rsidP="00590A1C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Государственное казенное учреждение Самарской области  «Реабилитационный центр для детей и подростков с ограниченными возможностями «Виктория»</w:t>
            </w:r>
            <w:r w:rsidR="00590A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г.о. Тольятти»</w:t>
            </w:r>
          </w:p>
        </w:tc>
        <w:tc>
          <w:tcPr>
            <w:tcW w:w="1666" w:type="dxa"/>
          </w:tcPr>
          <w:p w:rsidR="00583505" w:rsidRDefault="00583505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2127" w:type="dxa"/>
          </w:tcPr>
          <w:p w:rsidR="00583505" w:rsidRDefault="00583505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8,87</w:t>
            </w:r>
          </w:p>
        </w:tc>
      </w:tr>
      <w:tr w:rsidR="00583505" w:rsidTr="001F35AE">
        <w:tc>
          <w:tcPr>
            <w:tcW w:w="6521" w:type="dxa"/>
          </w:tcPr>
          <w:p w:rsidR="00583505" w:rsidRPr="001F35AE" w:rsidRDefault="00590A1C" w:rsidP="00590A1C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90A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Государственное казенное учреждение Самарской области «Областной центр помощи детям, оставшимся без попечения родителей»</w:t>
            </w:r>
          </w:p>
        </w:tc>
        <w:tc>
          <w:tcPr>
            <w:tcW w:w="1666" w:type="dxa"/>
          </w:tcPr>
          <w:p w:rsidR="00583505" w:rsidRDefault="00583505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127" w:type="dxa"/>
          </w:tcPr>
          <w:p w:rsidR="00583505" w:rsidRDefault="001F35AE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8,73</w:t>
            </w:r>
          </w:p>
        </w:tc>
      </w:tr>
      <w:tr w:rsidR="00583505" w:rsidTr="001F35AE">
        <w:tc>
          <w:tcPr>
            <w:tcW w:w="6521" w:type="dxa"/>
          </w:tcPr>
          <w:p w:rsidR="00583505" w:rsidRPr="001F35AE" w:rsidRDefault="001F35AE" w:rsidP="006E4D7D">
            <w:pPr>
              <w:widowControl/>
              <w:suppressAutoHyphens w:val="0"/>
              <w:autoSpaceDE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Государственное бюджетное учреждение Самарской области «</w:t>
            </w:r>
            <w:proofErr w:type="spellStart"/>
            <w:r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Похвистневский</w:t>
            </w:r>
            <w:proofErr w:type="spellEnd"/>
            <w:r w:rsidRPr="0097630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молодёжный пансионат для инвалидов (психоневрологический интернат)»</w:t>
            </w:r>
          </w:p>
        </w:tc>
        <w:tc>
          <w:tcPr>
            <w:tcW w:w="1666" w:type="dxa"/>
          </w:tcPr>
          <w:p w:rsidR="00583505" w:rsidRDefault="001F35AE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2127" w:type="dxa"/>
          </w:tcPr>
          <w:p w:rsidR="00583505" w:rsidRDefault="001F35AE" w:rsidP="00B42BC5">
            <w:pPr>
              <w:widowControl/>
              <w:suppressAutoHyphens w:val="0"/>
              <w:autoSpaceDE/>
              <w:spacing w:line="276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8,67</w:t>
            </w:r>
          </w:p>
        </w:tc>
      </w:tr>
    </w:tbl>
    <w:p w:rsidR="006E4D7D" w:rsidRDefault="006E4D7D" w:rsidP="00B42BC5">
      <w:pPr>
        <w:widowControl/>
        <w:suppressAutoHyphens w:val="0"/>
        <w:autoSpaceDE/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2142E" w:rsidRDefault="00D2142E" w:rsidP="00D2142E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5E7C" w:rsidRPr="00D2142E" w:rsidRDefault="00DB5E7C" w:rsidP="00D2142E">
      <w:pPr>
        <w:pStyle w:val="a3"/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bookmarkStart w:id="0" w:name="_GoBack"/>
      <w:bookmarkEnd w:id="0"/>
    </w:p>
    <w:sectPr w:rsidR="00DB5E7C" w:rsidRPr="00D214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42E"/>
    <w:rsid w:val="000E103F"/>
    <w:rsid w:val="001727A4"/>
    <w:rsid w:val="001F35AE"/>
    <w:rsid w:val="0022266C"/>
    <w:rsid w:val="00354008"/>
    <w:rsid w:val="00445AF0"/>
    <w:rsid w:val="005166FB"/>
    <w:rsid w:val="00583505"/>
    <w:rsid w:val="00590A1C"/>
    <w:rsid w:val="005C5893"/>
    <w:rsid w:val="005F757F"/>
    <w:rsid w:val="006E4D7D"/>
    <w:rsid w:val="0079633C"/>
    <w:rsid w:val="008C563A"/>
    <w:rsid w:val="0097630A"/>
    <w:rsid w:val="00994602"/>
    <w:rsid w:val="009C4AD1"/>
    <w:rsid w:val="009E3479"/>
    <w:rsid w:val="00B42BC5"/>
    <w:rsid w:val="00D2142E"/>
    <w:rsid w:val="00DB5E7C"/>
    <w:rsid w:val="00E069D4"/>
    <w:rsid w:val="00E63FFB"/>
    <w:rsid w:val="00F51882"/>
    <w:rsid w:val="00F85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18BE66-BF74-4F79-89EF-242044EAE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142E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sz w:val="18"/>
      <w:szCs w:val="1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rsid w:val="00D2142E"/>
    <w:pPr>
      <w:spacing w:after="120"/>
    </w:pPr>
    <w:rPr>
      <w:rFonts w:cs="Times New Roman"/>
      <w:lang w:val="x-none"/>
    </w:rPr>
  </w:style>
  <w:style w:type="character" w:customStyle="1" w:styleId="a4">
    <w:name w:val="Основной текст Знак"/>
    <w:basedOn w:val="a0"/>
    <w:uiPriority w:val="99"/>
    <w:semiHidden/>
    <w:rsid w:val="00D2142E"/>
    <w:rPr>
      <w:rFonts w:ascii="Arial" w:eastAsia="Calibri" w:hAnsi="Arial" w:cs="Arial"/>
      <w:sz w:val="18"/>
      <w:szCs w:val="18"/>
      <w:lang w:eastAsia="zh-CN"/>
    </w:rPr>
  </w:style>
  <w:style w:type="character" w:customStyle="1" w:styleId="1">
    <w:name w:val="Основной текст Знак1"/>
    <w:basedOn w:val="a0"/>
    <w:link w:val="a3"/>
    <w:rsid w:val="00D2142E"/>
    <w:rPr>
      <w:rFonts w:ascii="Arial" w:eastAsia="Calibri" w:hAnsi="Arial" w:cs="Times New Roman"/>
      <w:sz w:val="18"/>
      <w:szCs w:val="18"/>
      <w:lang w:val="x-none" w:eastAsia="zh-CN"/>
    </w:rPr>
  </w:style>
  <w:style w:type="table" w:styleId="a5">
    <w:name w:val="Table Grid"/>
    <w:basedOn w:val="a1"/>
    <w:uiPriority w:val="59"/>
    <w:rsid w:val="00B42B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45A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5AF0"/>
    <w:rPr>
      <w:rFonts w:ascii="Tahoma" w:eastAsia="Calibri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815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Белоголовцева Анна Станиславовна</dc:creator>
  <cp:lastModifiedBy>Лариса Григорьевна</cp:lastModifiedBy>
  <cp:revision>6</cp:revision>
  <cp:lastPrinted>2016-12-21T06:16:00Z</cp:lastPrinted>
  <dcterms:created xsi:type="dcterms:W3CDTF">2016-12-21T07:12:00Z</dcterms:created>
  <dcterms:modified xsi:type="dcterms:W3CDTF">2019-01-14T06:35:00Z</dcterms:modified>
</cp:coreProperties>
</file>